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F267" w14:textId="0AEB9F75" w:rsidR="003E474A" w:rsidRDefault="00A404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3D5E8" wp14:editId="70A1FDB2">
                <wp:simplePos x="0" y="0"/>
                <wp:positionH relativeFrom="margin">
                  <wp:posOffset>0</wp:posOffset>
                </wp:positionH>
                <wp:positionV relativeFrom="paragraph">
                  <wp:posOffset>1547495</wp:posOffset>
                </wp:positionV>
                <wp:extent cx="3876675" cy="2562225"/>
                <wp:effectExtent l="0" t="0" r="9525" b="952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5622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3B977" w14:textId="77777777" w:rsidR="00A404BB" w:rsidRPr="00F4652C" w:rsidRDefault="00A404BB" w:rsidP="00A404BB">
                            <w:pPr>
                              <w:jc w:val="center"/>
                              <w:rPr>
                                <w:rFonts w:ascii="Aharoni" w:hAnsi="Aharoni" w:cs="Aharoni" w:hint="cs"/>
                                <w:color w:val="000000" w:themeColor="text1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F4652C">
                              <w:rPr>
                                <w:rFonts w:ascii="Aharoni" w:hAnsi="Aharoni" w:cs="Aharoni" w:hint="cs"/>
                                <w:color w:val="000000" w:themeColor="text1"/>
                                <w:sz w:val="36"/>
                                <w:szCs w:val="36"/>
                                <w:lang w:val="nl-NL"/>
                              </w:rPr>
                              <w:t>Online concert</w:t>
                            </w:r>
                          </w:p>
                          <w:p w14:paraId="4E6EFDEB" w14:textId="77777777" w:rsidR="00A404BB" w:rsidRPr="00F4652C" w:rsidRDefault="00A404BB" w:rsidP="00A404BB">
                            <w:pPr>
                              <w:jc w:val="center"/>
                              <w:rPr>
                                <w:rFonts w:ascii="Aharoni" w:hAnsi="Aharoni" w:cs="Aharoni" w:hint="cs"/>
                                <w:color w:val="000000" w:themeColor="text1"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F4652C">
                              <w:rPr>
                                <w:rFonts w:ascii="Aharoni" w:hAnsi="Aharoni" w:cs="Aharoni" w:hint="cs"/>
                                <w:color w:val="000000" w:themeColor="text1"/>
                                <w:sz w:val="72"/>
                                <w:szCs w:val="72"/>
                                <w:lang w:val="nl-NL"/>
                              </w:rPr>
                              <w:t>Herfstblue</w:t>
                            </w:r>
                            <w:r w:rsidRPr="00F4652C">
                              <w:rPr>
                                <w:rFonts w:ascii="Aharoni" w:hAnsi="Aharoni" w:cs="Aharoni"/>
                                <w:color w:val="000000" w:themeColor="text1"/>
                                <w:sz w:val="72"/>
                                <w:szCs w:val="72"/>
                                <w:lang w:val="nl-NL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3D5E8" id="Ovaal 8" o:spid="_x0000_s1026" style="position:absolute;margin-left:0;margin-top:121.85pt;width:305.25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" fillcolor="#c45911 [2405]" stroked="f" strokeweight="1pt">
                <v:stroke joinstyle="miter"/>
                <v:textbox>
                  <w:txbxContent>
                    <w:p w14:paraId="6E83B977" w14:textId="77777777" w:rsidR="00A404BB" w:rsidRPr="00F4652C" w:rsidRDefault="00A404BB" w:rsidP="00A404BB">
                      <w:pPr>
                        <w:jc w:val="center"/>
                        <w:rPr>
                          <w:rFonts w:ascii="Aharoni" w:hAnsi="Aharoni" w:cs="Aharoni" w:hint="cs"/>
                          <w:color w:val="000000" w:themeColor="text1"/>
                          <w:sz w:val="36"/>
                          <w:szCs w:val="36"/>
                          <w:lang w:val="nl-NL"/>
                        </w:rPr>
                      </w:pPr>
                      <w:r w:rsidRPr="00F4652C">
                        <w:rPr>
                          <w:rFonts w:ascii="Aharoni" w:hAnsi="Aharoni" w:cs="Aharoni" w:hint="cs"/>
                          <w:color w:val="000000" w:themeColor="text1"/>
                          <w:sz w:val="36"/>
                          <w:szCs w:val="36"/>
                          <w:lang w:val="nl-NL"/>
                        </w:rPr>
                        <w:t>Online concert</w:t>
                      </w:r>
                    </w:p>
                    <w:p w14:paraId="4E6EFDEB" w14:textId="77777777" w:rsidR="00A404BB" w:rsidRPr="00F4652C" w:rsidRDefault="00A404BB" w:rsidP="00A404BB">
                      <w:pPr>
                        <w:jc w:val="center"/>
                        <w:rPr>
                          <w:rFonts w:ascii="Aharoni" w:hAnsi="Aharoni" w:cs="Aharoni" w:hint="cs"/>
                          <w:color w:val="000000" w:themeColor="text1"/>
                          <w:sz w:val="72"/>
                          <w:szCs w:val="72"/>
                          <w:lang w:val="nl-NL"/>
                        </w:rPr>
                      </w:pPr>
                      <w:r w:rsidRPr="00F4652C">
                        <w:rPr>
                          <w:rFonts w:ascii="Aharoni" w:hAnsi="Aharoni" w:cs="Aharoni" w:hint="cs"/>
                          <w:color w:val="000000" w:themeColor="text1"/>
                          <w:sz w:val="72"/>
                          <w:szCs w:val="72"/>
                          <w:lang w:val="nl-NL"/>
                        </w:rPr>
                        <w:t>Herfstblue</w:t>
                      </w:r>
                      <w:r w:rsidRPr="00F4652C">
                        <w:rPr>
                          <w:rFonts w:ascii="Aharoni" w:hAnsi="Aharoni" w:cs="Aharoni"/>
                          <w:color w:val="000000" w:themeColor="text1"/>
                          <w:sz w:val="72"/>
                          <w:szCs w:val="72"/>
                          <w:lang w:val="nl-NL"/>
                        </w:rPr>
                        <w:t>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DF17DE4" wp14:editId="0C510E6B">
            <wp:extent cx="5731510" cy="4345981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BB"/>
    <w:rsid w:val="003E474A"/>
    <w:rsid w:val="00A4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4B22"/>
  <w15:chartTrackingRefBased/>
  <w15:docId w15:val="{FE3C5E7B-3D5A-4C98-B2C0-C50B7F70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04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0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ckr.com/photos/30478819@N08/5030065272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Tielen</dc:creator>
  <cp:keywords/>
  <dc:description/>
  <cp:lastModifiedBy>Carin Tielen</cp:lastModifiedBy>
  <cp:revision>1</cp:revision>
  <dcterms:created xsi:type="dcterms:W3CDTF">2021-10-28T08:31:00Z</dcterms:created>
  <dcterms:modified xsi:type="dcterms:W3CDTF">2021-10-28T08:42:00Z</dcterms:modified>
</cp:coreProperties>
</file>